
<file path=[Content_Types].xml><?xml version="1.0" encoding="utf-8"?>
<Types xmlns="http://schemas.openxmlformats.org/package/2006/content-types">
  <Default Extension="jpeg" ContentType="image/jpeg"/>
  <Default Extension="JPG" ContentType="image/.jp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Fonts w:hint="eastAsia" w:ascii="方正小标宋简体" w:hAnsi="方正小标宋简体" w:eastAsia="方正小标宋简体" w:cs="方正小标宋简体"/>
          <w:b/>
          <w:bCs/>
          <w:sz w:val="44"/>
          <w:szCs w:val="44"/>
        </w:rPr>
      </w:pPr>
      <w:bookmarkStart w:id="0" w:name="_GoBack"/>
      <w:bookmarkEnd w:id="0"/>
      <w:r>
        <w:rPr>
          <w:rFonts w:hint="eastAsia" w:ascii="方正小标宋简体" w:hAnsi="方正小标宋简体" w:eastAsia="方正小标宋简体" w:cs="方正小标宋简体"/>
          <w:b/>
          <w:bCs/>
          <w:sz w:val="44"/>
          <w:szCs w:val="44"/>
        </w:rPr>
        <w:t>入会邀请函</w:t>
      </w:r>
    </w:p>
    <w:p>
      <w:pPr>
        <w:tabs>
          <w:tab w:val="left" w:pos="420"/>
        </w:tabs>
        <w:spacing w:line="48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南沙区各科技型企业：</w:t>
      </w:r>
    </w:p>
    <w:p>
      <w:pPr>
        <w:tabs>
          <w:tab w:val="left" w:pos="420"/>
        </w:tabs>
        <w:spacing w:line="480" w:lineRule="auto"/>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广州市南沙区高新技术企业协会是由广州奥翼电子科技股份有限公司等15家南沙区高新技术企业共同发起成立的，是一家由区内从事高新技术产业研究、生产单位自愿组成的联合性非营利性社会组织。协会立足科技产业，服务政府和企业，搭建起政府与企业以及企业与企业之间的桥梁，充分发挥沟通、咨询、服务的作用，致力于推动高新技术企业的发展，全面提升我区高新技术产业的规模和实力。</w:t>
      </w:r>
      <w:r>
        <w:rPr>
          <w:rFonts w:hint="default" w:ascii="Times New Roman" w:hAnsi="Times New Roman" w:eastAsia="仿宋_GB2312" w:cs="Times New Roman"/>
          <w:sz w:val="32"/>
          <w:szCs w:val="32"/>
        </w:rPr>
        <w:t>高企</w:t>
      </w:r>
      <w:r>
        <w:rPr>
          <w:rFonts w:hint="default" w:ascii="Times New Roman" w:hAnsi="Times New Roman" w:eastAsia="仿宋_GB2312" w:cs="Times New Roman"/>
          <w:color w:val="000000"/>
          <w:sz w:val="32"/>
          <w:szCs w:val="32"/>
        </w:rPr>
        <w:t>协会目标会员包括南沙区内已通过认定的高新技术企业，高新技术培育入库企业，广州市科技创新小巨人企业，科技型中小企业。</w:t>
      </w:r>
    </w:p>
    <w:p>
      <w:pPr>
        <w:tabs>
          <w:tab w:val="left" w:pos="420"/>
        </w:tabs>
        <w:spacing w:line="48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高企协会主要工作职能：</w:t>
      </w:r>
    </w:p>
    <w:p>
      <w:pPr>
        <w:spacing w:line="480" w:lineRule="auto"/>
        <w:ind w:firstLine="720" w:firstLineChars="22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（一）协助我区科技职能部门，对我区高新技术产业的发展趋势和市场动态等进行调查研究，为区科技职能部门重大决策提出建议，协助制定发展规划，加快高新技术产业快速发展；</w:t>
      </w:r>
    </w:p>
    <w:p>
      <w:pPr>
        <w:spacing w:line="480" w:lineRule="auto"/>
        <w:ind w:firstLine="720" w:firstLineChars="22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作为政府和企业间的桥梁和纽带，承办政府有关部门委托的工作和任务，调查了解高新技术企业共同关心或亟待解决的问题，向政府反映企业诉求和意见，协助政府解决高新技术企业发展的问题，加强企业与政府的联系；</w:t>
      </w:r>
    </w:p>
    <w:p>
      <w:pPr>
        <w:spacing w:line="480" w:lineRule="auto"/>
        <w:ind w:firstLine="720" w:firstLineChars="22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通过多种形式和渠道拓展内外交流与合作，组织参加各种培训、讲座和技术交流推广等活动，提高企业创新、管理能力，加强知识产权保护，加速企业发展进程；推广会员单位的技术成果、产品，促进高新技术商品化、产业化。</w:t>
      </w:r>
    </w:p>
    <w:p>
      <w:pPr>
        <w:spacing w:line="480" w:lineRule="auto"/>
        <w:ind w:firstLine="720" w:firstLineChars="22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（四）通过政策宣导，在协会内形成监督自律机制，遵守贯彻高新技术企业相关的法律法规，推动我区高新技术产业健康规范发展。</w:t>
      </w:r>
    </w:p>
    <w:p>
      <w:pPr>
        <w:spacing w:line="480" w:lineRule="auto"/>
        <w:ind w:firstLine="720" w:firstLineChars="22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贵单位为区内重要科技型企业，现诚邀贵单位加入协会，共同推动我区高新技术产业健康规范发展！</w:t>
      </w:r>
    </w:p>
    <w:p>
      <w:pPr>
        <w:spacing w:line="48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联系人：</w:t>
      </w:r>
      <w:r>
        <w:rPr>
          <w:rFonts w:hint="default" w:ascii="Times New Roman" w:hAnsi="Times New Roman" w:eastAsia="仿宋_GB2312" w:cs="Times New Roman"/>
          <w:color w:val="000000"/>
          <w:sz w:val="32"/>
          <w:szCs w:val="32"/>
          <w:lang w:val="en-US" w:eastAsia="zh-CN"/>
        </w:rPr>
        <w:t>熊小姐18926117418</w:t>
      </w:r>
      <w:r>
        <w:rPr>
          <w:rFonts w:hint="default" w:ascii="Times New Roman" w:hAnsi="Times New Roman" w:eastAsia="仿宋_GB2312" w:cs="Times New Roman"/>
          <w:color w:val="000000"/>
          <w:sz w:val="32"/>
          <w:szCs w:val="32"/>
        </w:rPr>
        <w:t xml:space="preserve"> </w:t>
      </w:r>
    </w:p>
    <w:p>
      <w:pPr>
        <w:spacing w:line="480" w:lineRule="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邮  箱：</w:t>
      </w:r>
      <w:r>
        <w:rPr>
          <w:rFonts w:hint="default" w:ascii="Times New Roman" w:hAnsi="Times New Roman" w:cs="Times New Roman"/>
        </w:rPr>
        <w:fldChar w:fldCharType="begin"/>
      </w:r>
      <w:r>
        <w:rPr>
          <w:rFonts w:hint="default" w:ascii="Times New Roman" w:hAnsi="Times New Roman" w:cs="Times New Roman"/>
        </w:rPr>
        <w:instrText xml:space="preserve"> HYPERLINK "mailto:nanshaip@163.com" </w:instrText>
      </w:r>
      <w:r>
        <w:rPr>
          <w:rFonts w:hint="default" w:ascii="Times New Roman" w:hAnsi="Times New Roman" w:cs="Times New Roman"/>
        </w:rPr>
        <w:fldChar w:fldCharType="separate"/>
      </w:r>
      <w:r>
        <w:rPr>
          <w:rFonts w:hint="default" w:ascii="Times New Roman" w:hAnsi="Times New Roman" w:eastAsia="仿宋_GB2312" w:cs="Times New Roman"/>
          <w:color w:val="000000"/>
          <w:sz w:val="32"/>
          <w:szCs w:val="32"/>
        </w:rPr>
        <w:t>nanshagq@163.com</w:t>
      </w:r>
      <w:r>
        <w:rPr>
          <w:rFonts w:hint="default" w:ascii="Times New Roman" w:hAnsi="Times New Roman" w:eastAsia="仿宋_GB2312" w:cs="Times New Roman"/>
          <w:color w:val="000000"/>
          <w:sz w:val="32"/>
          <w:szCs w:val="32"/>
        </w:rPr>
        <w:fldChar w:fldCharType="end"/>
      </w:r>
      <w:r>
        <w:rPr>
          <w:rFonts w:hint="default" w:ascii="Times New Roman" w:hAnsi="Times New Roman" w:eastAsia="仿宋_GB2312" w:cs="Times New Roman"/>
          <w:sz w:val="32"/>
          <w:szCs w:val="32"/>
        </w:rPr>
        <w:t xml:space="preserve">  </w:t>
      </w:r>
    </w:p>
    <w:p>
      <w:pPr>
        <w:spacing w:line="48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地  址：广州市南沙区万达</w:t>
      </w:r>
      <w:r>
        <w:rPr>
          <w:rFonts w:hint="default" w:ascii="Times New Roman" w:hAnsi="Times New Roman" w:eastAsia="仿宋_GB2312" w:cs="Times New Roman"/>
          <w:color w:val="000000"/>
          <w:sz w:val="32"/>
          <w:szCs w:val="32"/>
          <w:lang w:val="en-US" w:eastAsia="zh-CN"/>
        </w:rPr>
        <w:t>广场</w:t>
      </w:r>
      <w:r>
        <w:rPr>
          <w:rFonts w:hint="default" w:ascii="Times New Roman" w:hAnsi="Times New Roman" w:eastAsia="仿宋_GB2312" w:cs="Times New Roman"/>
          <w:color w:val="000000"/>
          <w:sz w:val="32"/>
          <w:szCs w:val="32"/>
        </w:rPr>
        <w:t>B3栋1513-1515房</w:t>
      </w:r>
    </w:p>
    <w:p>
      <w:pPr>
        <w:spacing w:line="480" w:lineRule="auto"/>
        <w:rPr>
          <w:rFonts w:hint="default" w:ascii="Times New Roman" w:hAnsi="Times New Roman" w:eastAsia="仿宋_GB2312" w:cs="Times New Roman"/>
          <w:color w:val="000000"/>
          <w:sz w:val="32"/>
          <w:szCs w:val="32"/>
        </w:rPr>
      </w:pPr>
    </w:p>
    <w:p>
      <w:pPr>
        <w:spacing w:line="48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附件一：《会员入会须知》</w:t>
      </w:r>
    </w:p>
    <w:p>
      <w:pPr>
        <w:spacing w:line="48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附件二：《会员入会申请表》</w:t>
      </w:r>
    </w:p>
    <w:p>
      <w:pPr>
        <w:spacing w:line="480" w:lineRule="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附件三：《授权委托书》模板</w:t>
      </w:r>
    </w:p>
    <w:p>
      <w:pPr>
        <w:spacing w:line="480" w:lineRule="auto"/>
        <w:rPr>
          <w:rFonts w:hint="default" w:ascii="Times New Roman" w:hAnsi="Times New Roman" w:eastAsia="仿宋_GB2312" w:cs="Times New Roman"/>
          <w:color w:val="000000"/>
          <w:sz w:val="32"/>
          <w:szCs w:val="32"/>
        </w:rPr>
      </w:pPr>
    </w:p>
    <w:p>
      <w:pPr>
        <w:spacing w:line="480" w:lineRule="auto"/>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广州市南沙区高新技术企业协会</w:t>
      </w:r>
    </w:p>
    <w:p>
      <w:pPr>
        <w:wordWrap w:val="0"/>
        <w:spacing w:line="480" w:lineRule="auto"/>
        <w:jc w:val="right"/>
        <w:rPr>
          <w:rFonts w:hint="default" w:ascii="Times New Roman" w:hAnsi="Times New Roman" w:cs="Times New Roman"/>
          <w:color w:val="000000"/>
          <w:sz w:val="24"/>
        </w:rPr>
      </w:pPr>
      <w:r>
        <w:rPr>
          <w:rFonts w:hint="default" w:ascii="Times New Roman" w:hAnsi="Times New Roman" w:eastAsia="仿宋_GB2312" w:cs="Times New Roman"/>
          <w:color w:val="000000"/>
          <w:sz w:val="32"/>
          <w:szCs w:val="32"/>
          <w:lang w:val="en-US" w:eastAsia="zh-CN"/>
        </w:rPr>
        <w:t xml:space="preserve">    202</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en-US" w:eastAsia="zh-CN"/>
        </w:rPr>
        <w:t>月</w:t>
      </w:r>
      <w:r>
        <w:rPr>
          <w:rFonts w:hint="default" w:ascii="Times New Roman" w:hAnsi="Times New Roman" w:eastAsia="仿宋_GB2312" w:cs="Times New Roman"/>
          <w:color w:val="000000"/>
          <w:sz w:val="32"/>
          <w:szCs w:val="32"/>
        </w:rPr>
        <w:t xml:space="preserve">    </w:t>
      </w:r>
      <w:r>
        <w:rPr>
          <w:rFonts w:hint="default" w:ascii="Times New Roman" w:hAnsi="Times New Roman" w:cs="Times New Roman"/>
          <w:color w:val="000000"/>
          <w:sz w:val="24"/>
        </w:rPr>
        <w:t xml:space="preserve">     </w:t>
      </w:r>
    </w:p>
    <w:p>
      <w:pPr>
        <w:spacing w:line="480" w:lineRule="auto"/>
        <w:ind w:firstLine="360" w:firstLineChars="150"/>
        <w:rPr>
          <w:rFonts w:hint="default" w:ascii="Times New Roman" w:hAnsi="Times New Roman" w:eastAsia="宋体" w:cs="Times New Roman"/>
          <w:sz w:val="24"/>
          <w:lang w:val="en-US" w:eastAsia="zh-CN"/>
        </w:rPr>
      </w:pPr>
      <w:r>
        <w:rPr>
          <w:rFonts w:hint="default" w:ascii="Times New Roman" w:hAnsi="Times New Roman" w:cs="Times New Roman"/>
          <w:sz w:val="24"/>
          <w:lang w:val="en-US" w:eastAsia="zh-CN"/>
        </w:rPr>
        <w:t xml:space="preserve"> </w:t>
      </w:r>
    </w:p>
    <w:p>
      <w:pPr>
        <w:widowControl/>
        <w:jc w:val="center"/>
        <w:rPr>
          <w:rFonts w:hint="default" w:ascii="Times New Roman" w:hAnsi="Times New Roman" w:eastAsia="方正小标宋简体" w:cs="Times New Roman"/>
          <w:b/>
          <w:bCs/>
          <w:color w:val="000000"/>
          <w:kern w:val="0"/>
          <w:sz w:val="44"/>
          <w:szCs w:val="44"/>
        </w:rPr>
      </w:pPr>
      <w:r>
        <w:rPr>
          <w:rFonts w:hint="default" w:ascii="Times New Roman" w:hAnsi="Times New Roman" w:cs="Times New Roman"/>
          <w:b/>
          <w:sz w:val="40"/>
          <w:szCs w:val="40"/>
        </w:rPr>
        <w:br w:type="page"/>
      </w:r>
      <w:r>
        <w:rPr>
          <w:rFonts w:hint="default" w:ascii="Times New Roman" w:hAnsi="Times New Roman" w:eastAsia="仿宋" w:cs="Times New Roman"/>
          <w:b/>
          <w:sz w:val="44"/>
          <w:szCs w:val="44"/>
        </w:rPr>
        <w:t>会员入会须知</w:t>
      </w:r>
    </w:p>
    <w:p>
      <w:pPr>
        <w:spacing w:line="360" w:lineRule="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一、入会条件：</w:t>
      </w:r>
    </w:p>
    <w:p>
      <w:pPr>
        <w:spacing w:line="360" w:lineRule="auto"/>
        <w:ind w:left="17" w:leftChars="8" w:firstLine="608" w:firstLineChars="19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1、拥护本团体的章程；</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2、有加入本社团和按时缴纳会费的意愿；</w:t>
      </w:r>
      <w:r>
        <w:rPr>
          <w:rFonts w:hint="default" w:ascii="Times New Roman" w:hAnsi="Times New Roman" w:eastAsia="仿宋_GB2312" w:cs="Times New Roman"/>
          <w:sz w:val="32"/>
          <w:szCs w:val="32"/>
        </w:rPr>
        <w:br w:type="textWrapping"/>
      </w:r>
      <w:r>
        <w:rPr>
          <w:rFonts w:hint="default" w:ascii="Times New Roman" w:hAnsi="Times New Roman" w:eastAsia="仿宋_GB2312" w:cs="Times New Roman"/>
          <w:sz w:val="32"/>
          <w:szCs w:val="32"/>
        </w:rPr>
        <w:t>  3、会员具备条件：在广州市南沙区依法取得工商登记法人营业执照，并</w:t>
      </w:r>
      <w:r>
        <w:rPr>
          <w:rFonts w:hint="default" w:ascii="Times New Roman" w:hAnsi="Times New Roman" w:eastAsia="仿宋_GB2312" w:cs="Times New Roman"/>
          <w:color w:val="000000"/>
          <w:sz w:val="32"/>
          <w:szCs w:val="32"/>
        </w:rPr>
        <w:t>已通过认定的高新技术企业、高新技术培育入库企业、广州市科技创新小巨人企业、科技型中小企业均</w:t>
      </w:r>
      <w:r>
        <w:rPr>
          <w:rFonts w:hint="default" w:ascii="Times New Roman" w:hAnsi="Times New Roman" w:eastAsia="仿宋_GB2312" w:cs="Times New Roman"/>
          <w:sz w:val="32"/>
          <w:szCs w:val="32"/>
        </w:rPr>
        <w:t>可申请为本团体的会员单位。</w:t>
      </w:r>
    </w:p>
    <w:p>
      <w:pPr>
        <w:spacing w:line="360" w:lineRule="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二、申请入会程序</w:t>
      </w:r>
    </w:p>
    <w:p>
      <w:pPr>
        <w:spacing w:line="360" w:lineRule="auto"/>
        <w:ind w:left="960" w:leftChars="223" w:hanging="492" w:hangingChars="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1、提交申请：填写入会申请表；</w:t>
      </w:r>
    </w:p>
    <w:p>
      <w:pPr>
        <w:spacing w:line="360" w:lineRule="auto"/>
        <w:ind w:left="960" w:leftChars="223" w:hanging="492" w:hangingChars="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2、提交资料清单（所有资料均需</w:t>
      </w:r>
      <w:r>
        <w:rPr>
          <w:rFonts w:hint="default" w:ascii="Times New Roman" w:hAnsi="Times New Roman" w:eastAsia="仿宋_GB2312" w:cs="Times New Roman"/>
          <w:b/>
          <w:color w:val="FF0000"/>
          <w:sz w:val="32"/>
          <w:szCs w:val="32"/>
        </w:rPr>
        <w:t>加盖单位公章）：</w:t>
      </w:r>
    </w:p>
    <w:p>
      <w:pPr>
        <w:spacing w:line="360" w:lineRule="auto"/>
        <w:ind w:left="960" w:leftChars="223" w:hanging="492" w:hangingChars="154"/>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（1）入会申请表</w:t>
      </w:r>
      <w:r>
        <w:rPr>
          <w:rFonts w:hint="default" w:ascii="Times New Roman" w:hAnsi="Times New Roman" w:eastAsia="仿宋_GB2312" w:cs="Times New Roman"/>
          <w:b/>
          <w:color w:val="FF0000"/>
          <w:sz w:val="32"/>
          <w:szCs w:val="32"/>
          <w:highlight w:val="yellow"/>
        </w:rPr>
        <w:t>1</w:t>
      </w:r>
      <w:r>
        <w:rPr>
          <w:rFonts w:hint="default" w:ascii="Times New Roman" w:hAnsi="Times New Roman" w:eastAsia="仿宋_GB2312" w:cs="Times New Roman"/>
          <w:sz w:val="32"/>
          <w:szCs w:val="32"/>
          <w:highlight w:val="yellow"/>
        </w:rPr>
        <w:t>份</w:t>
      </w:r>
    </w:p>
    <w:p>
      <w:pPr>
        <w:spacing w:line="360" w:lineRule="auto"/>
        <w:ind w:left="960" w:leftChars="223" w:hanging="492" w:hangingChars="154"/>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（2）企业营业执照副本复印件</w:t>
      </w:r>
      <w:r>
        <w:rPr>
          <w:rFonts w:hint="default" w:ascii="Times New Roman" w:hAnsi="Times New Roman" w:eastAsia="仿宋_GB2312" w:cs="Times New Roman"/>
          <w:b/>
          <w:color w:val="FF0000"/>
          <w:sz w:val="32"/>
          <w:szCs w:val="32"/>
          <w:highlight w:val="yellow"/>
        </w:rPr>
        <w:t>2</w:t>
      </w:r>
      <w:r>
        <w:rPr>
          <w:rFonts w:hint="default" w:ascii="Times New Roman" w:hAnsi="Times New Roman" w:eastAsia="仿宋_GB2312" w:cs="Times New Roman"/>
          <w:sz w:val="32"/>
          <w:szCs w:val="32"/>
          <w:highlight w:val="yellow"/>
        </w:rPr>
        <w:t>份</w:t>
      </w:r>
    </w:p>
    <w:p>
      <w:pPr>
        <w:spacing w:line="360" w:lineRule="auto"/>
        <w:ind w:left="960" w:leftChars="223" w:hanging="492" w:hangingChars="154"/>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（3）法人身份证复印件</w:t>
      </w:r>
      <w:r>
        <w:rPr>
          <w:rFonts w:hint="default" w:ascii="Times New Roman" w:hAnsi="Times New Roman" w:eastAsia="仿宋_GB2312" w:cs="Times New Roman"/>
          <w:b/>
          <w:color w:val="FF0000"/>
          <w:sz w:val="32"/>
          <w:szCs w:val="32"/>
          <w:highlight w:val="yellow"/>
        </w:rPr>
        <w:t>1</w:t>
      </w:r>
      <w:r>
        <w:rPr>
          <w:rFonts w:hint="default" w:ascii="Times New Roman" w:hAnsi="Times New Roman" w:eastAsia="仿宋_GB2312" w:cs="Times New Roman"/>
          <w:sz w:val="32"/>
          <w:szCs w:val="32"/>
          <w:highlight w:val="yellow"/>
        </w:rPr>
        <w:t>份</w:t>
      </w:r>
    </w:p>
    <w:p>
      <w:pPr>
        <w:spacing w:line="360" w:lineRule="auto"/>
        <w:ind w:left="960" w:leftChars="223" w:hanging="492" w:hangingChars="154"/>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若企业员工（非法人）代表企业在协会任职， 还需提交：</w:t>
      </w:r>
    </w:p>
    <w:p>
      <w:pPr>
        <w:spacing w:line="360" w:lineRule="auto"/>
        <w:ind w:left="960" w:leftChars="223" w:hanging="492" w:hangingChars="154"/>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（4）授权委托书</w:t>
      </w:r>
      <w:r>
        <w:rPr>
          <w:rFonts w:hint="default" w:ascii="Times New Roman" w:hAnsi="Times New Roman" w:eastAsia="仿宋_GB2312" w:cs="Times New Roman"/>
          <w:b/>
          <w:color w:val="FF0000"/>
          <w:sz w:val="32"/>
          <w:szCs w:val="32"/>
          <w:highlight w:val="yellow"/>
        </w:rPr>
        <w:t>1</w:t>
      </w:r>
      <w:r>
        <w:rPr>
          <w:rFonts w:hint="default" w:ascii="Times New Roman" w:hAnsi="Times New Roman" w:eastAsia="仿宋_GB2312" w:cs="Times New Roman"/>
          <w:sz w:val="32"/>
          <w:szCs w:val="32"/>
          <w:highlight w:val="yellow"/>
        </w:rPr>
        <w:t>份</w:t>
      </w:r>
    </w:p>
    <w:p>
      <w:pPr>
        <w:spacing w:line="360" w:lineRule="auto"/>
        <w:ind w:left="960" w:leftChars="223" w:hanging="492" w:hangingChars="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yellow"/>
        </w:rPr>
        <w:t>（5）被委托人身份证复印件</w:t>
      </w:r>
      <w:r>
        <w:rPr>
          <w:rFonts w:hint="default" w:ascii="Times New Roman" w:hAnsi="Times New Roman" w:eastAsia="仿宋_GB2312" w:cs="Times New Roman"/>
          <w:b/>
          <w:color w:val="FF0000"/>
          <w:sz w:val="32"/>
          <w:szCs w:val="32"/>
          <w:highlight w:val="yellow"/>
        </w:rPr>
        <w:t>1</w:t>
      </w:r>
      <w:r>
        <w:rPr>
          <w:rFonts w:hint="default" w:ascii="Times New Roman" w:hAnsi="Times New Roman" w:eastAsia="仿宋_GB2312" w:cs="Times New Roman"/>
          <w:sz w:val="32"/>
          <w:szCs w:val="32"/>
          <w:highlight w:val="yellow"/>
        </w:rPr>
        <w:t>份</w:t>
      </w:r>
    </w:p>
    <w:p>
      <w:pPr>
        <w:spacing w:line="360" w:lineRule="auto"/>
        <w:ind w:left="227" w:leftChars="108" w:firstLine="320" w:firstLine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3、资料审核：资料确认后，以电子文档和纸制文件的形式提交到广州市南沙区高新技术企业协会进行审核；</w:t>
      </w:r>
    </w:p>
    <w:p>
      <w:pPr>
        <w:spacing w:line="360" w:lineRule="auto"/>
        <w:ind w:left="960" w:leftChars="223" w:hanging="492" w:hangingChars="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4、通过决议：经任理事会讨论通过；</w:t>
      </w:r>
    </w:p>
    <w:p>
      <w:pPr>
        <w:spacing w:line="360" w:lineRule="auto"/>
        <w:ind w:left="960" w:leftChars="223" w:hanging="492" w:hangingChars="154"/>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5、通知发送：由协会秘书处发送入会通知；</w:t>
      </w:r>
    </w:p>
    <w:p>
      <w:pPr>
        <w:spacing w:line="360" w:lineRule="auto"/>
        <w:ind w:left="959" w:leftChars="228" w:hanging="480" w:hangingChars="1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6、颁发证书：通知缴费和证书发放。</w:t>
      </w:r>
    </w:p>
    <w:p>
      <w:pPr>
        <w:spacing w:line="360" w:lineRule="auto"/>
        <w:rPr>
          <w:rFonts w:hint="default" w:ascii="Times New Roman" w:hAnsi="Times New Roman" w:eastAsia="仿宋_GB2312" w:cs="Times New Roman"/>
          <w:b/>
          <w:sz w:val="32"/>
          <w:szCs w:val="32"/>
        </w:rPr>
      </w:pPr>
      <w:r>
        <w:rPr>
          <w:rFonts w:hint="default" w:ascii="Times New Roman" w:hAnsi="Times New Roman" w:eastAsia="仿宋_GB2312" w:cs="Times New Roman"/>
          <w:b/>
          <w:bCs/>
          <w:sz w:val="32"/>
          <w:szCs w:val="32"/>
        </w:rPr>
        <w:t>三、</w:t>
      </w:r>
      <w:r>
        <w:rPr>
          <w:rFonts w:hint="default" w:ascii="Times New Roman" w:hAnsi="Times New Roman" w:eastAsia="仿宋_GB2312" w:cs="Times New Roman"/>
          <w:b/>
          <w:sz w:val="32"/>
          <w:szCs w:val="32"/>
        </w:rPr>
        <w:t>会费缴纳和标准</w:t>
      </w:r>
    </w:p>
    <w:p>
      <w:pPr>
        <w:spacing w:line="360" w:lineRule="auto"/>
        <w:ind w:left="105" w:leftChars="50" w:firstLine="419" w:firstLineChars="131"/>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会员单位在收到协会秘书处发送的《缴费通知》</w:t>
      </w:r>
      <w:r>
        <w:rPr>
          <w:rFonts w:hint="default" w:ascii="Times New Roman" w:hAnsi="Times New Roman" w:eastAsia="仿宋_GB2312" w:cs="Times New Roman"/>
          <w:b/>
          <w:bCs/>
          <w:color w:val="FF0000"/>
          <w:sz w:val="32"/>
          <w:szCs w:val="32"/>
          <w:highlight w:val="yellow"/>
        </w:rPr>
        <w:t>7个工作日</w:t>
      </w:r>
      <w:r>
        <w:rPr>
          <w:rFonts w:hint="default" w:ascii="Times New Roman" w:hAnsi="Times New Roman" w:eastAsia="仿宋_GB2312" w:cs="Times New Roman"/>
          <w:bCs/>
          <w:sz w:val="32"/>
          <w:szCs w:val="32"/>
        </w:rPr>
        <w:t>内，需缴清会费。</w:t>
      </w:r>
    </w:p>
    <w:p>
      <w:pPr>
        <w:autoSpaceDE w:val="0"/>
        <w:autoSpaceDN w:val="0"/>
        <w:adjustRightInd w:val="0"/>
        <w:spacing w:before="100" w:after="100"/>
        <w:ind w:firstLine="560" w:firstLineChars="17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1、会长单位：30000元/年；</w:t>
      </w:r>
    </w:p>
    <w:p>
      <w:pPr>
        <w:autoSpaceDE w:val="0"/>
        <w:autoSpaceDN w:val="0"/>
        <w:adjustRightInd w:val="0"/>
        <w:spacing w:before="100" w:after="100"/>
        <w:ind w:firstLine="560" w:firstLineChars="17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2、副会长单位：15000元/年；</w:t>
      </w:r>
    </w:p>
    <w:p>
      <w:pPr>
        <w:autoSpaceDE w:val="0"/>
        <w:autoSpaceDN w:val="0"/>
        <w:adjustRightInd w:val="0"/>
        <w:spacing w:before="100" w:after="100"/>
        <w:ind w:firstLine="560" w:firstLineChars="17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3、理事/监事单位：3600元/年；</w:t>
      </w:r>
    </w:p>
    <w:p>
      <w:pPr>
        <w:autoSpaceDE w:val="0"/>
        <w:autoSpaceDN w:val="0"/>
        <w:adjustRightInd w:val="0"/>
        <w:spacing w:before="100" w:after="100"/>
        <w:ind w:firstLine="560" w:firstLineChars="175"/>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4、会员单位：1200元/年；</w:t>
      </w:r>
    </w:p>
    <w:p>
      <w:pPr>
        <w:spacing w:line="360" w:lineRule="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四、咨询及资料发送信息</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color w:val="000000"/>
          <w:sz w:val="32"/>
          <w:szCs w:val="32"/>
          <w:lang w:val="en-US" w:eastAsia="zh-CN"/>
        </w:rPr>
        <w:t>熊小姐18926117418</w:t>
      </w:r>
      <w:r>
        <w:rPr>
          <w:rFonts w:hint="default" w:ascii="Times New Roman" w:hAnsi="Times New Roman" w:eastAsia="仿宋_GB2312" w:cs="Times New Roman"/>
          <w:sz w:val="32"/>
          <w:szCs w:val="32"/>
        </w:rPr>
        <w:t xml:space="preserve">（微信二维码，扫下图）       </w:t>
      </w:r>
    </w:p>
    <w:p>
      <w:pPr>
        <w:spacing w:line="360" w:lineRule="auto"/>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邮箱:nanshagq@163.com</w:t>
      </w:r>
    </w:p>
    <w:p>
      <w:pPr>
        <w:spacing w:line="360"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color w:val="000000"/>
          <w:sz w:val="32"/>
          <w:szCs w:val="32"/>
        </w:rPr>
        <w:t>广州市南沙区万达</w:t>
      </w:r>
      <w:r>
        <w:rPr>
          <w:rFonts w:hint="default" w:ascii="Times New Roman" w:hAnsi="Times New Roman" w:eastAsia="仿宋_GB2312" w:cs="Times New Roman"/>
          <w:color w:val="000000"/>
          <w:sz w:val="32"/>
          <w:szCs w:val="32"/>
          <w:lang w:val="en-US" w:eastAsia="zh-CN"/>
        </w:rPr>
        <w:t>广场</w:t>
      </w:r>
      <w:r>
        <w:rPr>
          <w:rFonts w:hint="default" w:ascii="Times New Roman" w:hAnsi="Times New Roman" w:eastAsia="仿宋_GB2312" w:cs="Times New Roman"/>
          <w:color w:val="000000"/>
          <w:sz w:val="32"/>
          <w:szCs w:val="32"/>
        </w:rPr>
        <w:t>B3栋1513-1515房</w:t>
      </w:r>
    </w:p>
    <w:p>
      <w:pPr>
        <w:spacing w:line="360" w:lineRule="auto"/>
        <w:jc w:val="center"/>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drawing>
          <wp:inline distT="0" distB="0" distL="0" distR="0">
            <wp:extent cx="1276985" cy="129349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srcRect/>
                    <a:stretch>
                      <a:fillRect/>
                    </a:stretch>
                  </pic:blipFill>
                  <pic:spPr>
                    <a:xfrm>
                      <a:off x="0" y="0"/>
                      <a:ext cx="1280134" cy="1297006"/>
                    </a:xfrm>
                    <a:prstGeom prst="rect">
                      <a:avLst/>
                    </a:prstGeom>
                    <a:noFill/>
                    <a:ln w="9525">
                      <a:noFill/>
                      <a:miter lim="800000"/>
                      <a:headEnd/>
                      <a:tailEnd/>
                    </a:ln>
                  </pic:spPr>
                </pic:pic>
              </a:graphicData>
            </a:graphic>
          </wp:inline>
        </w:drawing>
      </w:r>
    </w:p>
    <w:p>
      <w:pPr>
        <w:spacing w:line="360" w:lineRule="auto"/>
        <w:jc w:val="both"/>
        <w:rPr>
          <w:rFonts w:hint="default" w:ascii="Times New Roman" w:hAnsi="Times New Roman" w:eastAsia="仿宋_GB2312" w:cs="Times New Roman"/>
          <w:b/>
          <w:kern w:val="0"/>
          <w:sz w:val="32"/>
          <w:szCs w:val="32"/>
        </w:rPr>
      </w:pPr>
    </w:p>
    <w:p>
      <w:pPr>
        <w:spacing w:line="360" w:lineRule="auto"/>
        <w:jc w:val="righ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广州市南沙区高新技术企业协会</w:t>
      </w:r>
    </w:p>
    <w:p>
      <w:pPr>
        <w:spacing w:line="360" w:lineRule="auto"/>
        <w:ind w:right="640"/>
        <w:jc w:val="right"/>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202</w:t>
      </w:r>
      <w:r>
        <w:rPr>
          <w:rFonts w:hint="eastAsia"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 xml:space="preserve">月       </w:t>
      </w:r>
      <w:r>
        <w:rPr>
          <w:rFonts w:hint="default" w:ascii="Times New Roman" w:hAnsi="Times New Roman" w:eastAsia="仿宋_GB2312" w:cs="Times New Roman"/>
          <w:b/>
          <w:kern w:val="0"/>
          <w:sz w:val="32"/>
          <w:szCs w:val="32"/>
        </w:rPr>
        <w:br w:type="page"/>
      </w:r>
    </w:p>
    <w:p>
      <w:pPr>
        <w:widowControl/>
        <w:jc w:val="center"/>
        <w:rPr>
          <w:rFonts w:hint="default" w:ascii="Times New Roman" w:hAnsi="Times New Roman" w:eastAsia="仿宋" w:cs="Times New Roman"/>
          <w:b/>
          <w:bCs w:val="0"/>
          <w:color w:val="000000"/>
          <w:kern w:val="0"/>
          <w:sz w:val="36"/>
          <w:szCs w:val="36"/>
        </w:rPr>
      </w:pPr>
      <w:r>
        <w:rPr>
          <w:rFonts w:hint="default" w:ascii="Times New Roman" w:hAnsi="Times New Roman" w:eastAsia="仿宋" w:cs="Times New Roman"/>
          <w:b/>
          <w:bCs w:val="0"/>
          <w:kern w:val="0"/>
          <w:sz w:val="36"/>
          <w:szCs w:val="36"/>
        </w:rPr>
        <w:t>广州市南沙区高新技术企业协会入会申请表</w:t>
      </w:r>
    </w:p>
    <w:tbl>
      <w:tblPr>
        <w:tblStyle w:val="6"/>
        <w:tblW w:w="9300" w:type="dxa"/>
        <w:jc w:val="center"/>
        <w:tblLayout w:type="fixed"/>
        <w:tblCellMar>
          <w:top w:w="0" w:type="dxa"/>
          <w:left w:w="108" w:type="dxa"/>
          <w:bottom w:w="0" w:type="dxa"/>
          <w:right w:w="108" w:type="dxa"/>
        </w:tblCellMar>
      </w:tblPr>
      <w:tblGrid>
        <w:gridCol w:w="1893"/>
        <w:gridCol w:w="1197"/>
        <w:gridCol w:w="1069"/>
        <w:gridCol w:w="303"/>
        <w:gridCol w:w="288"/>
        <w:gridCol w:w="725"/>
        <w:gridCol w:w="1223"/>
        <w:gridCol w:w="750"/>
        <w:gridCol w:w="1852"/>
      </w:tblGrid>
      <w:tr>
        <w:tblPrEx>
          <w:tblCellMar>
            <w:top w:w="0" w:type="dxa"/>
            <w:left w:w="108" w:type="dxa"/>
            <w:bottom w:w="0" w:type="dxa"/>
            <w:right w:w="108" w:type="dxa"/>
          </w:tblCellMar>
        </w:tblPrEx>
        <w:trPr>
          <w:trHeight w:val="20" w:hRule="atLeast"/>
          <w:jc w:val="center"/>
        </w:trPr>
        <w:tc>
          <w:tcPr>
            <w:tcW w:w="18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单位名称</w:t>
            </w:r>
          </w:p>
        </w:tc>
        <w:tc>
          <w:tcPr>
            <w:tcW w:w="7407" w:type="dxa"/>
            <w:gridSpan w:val="8"/>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r>
      <w:tr>
        <w:tblPrEx>
          <w:tblCellMar>
            <w:top w:w="0" w:type="dxa"/>
            <w:left w:w="108" w:type="dxa"/>
            <w:bottom w:w="0" w:type="dxa"/>
            <w:right w:w="108" w:type="dxa"/>
          </w:tblCellMar>
        </w:tblPrEx>
        <w:trPr>
          <w:trHeight w:val="20" w:hRule="atLeast"/>
          <w:jc w:val="center"/>
        </w:trPr>
        <w:tc>
          <w:tcPr>
            <w:tcW w:w="189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公司性质</w:t>
            </w:r>
          </w:p>
        </w:tc>
        <w:tc>
          <w:tcPr>
            <w:tcW w:w="7407" w:type="dxa"/>
            <w:gridSpan w:val="8"/>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xml:space="preserve">国有 </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sz w:val="24"/>
                <w:szCs w:val="30"/>
              </w:rPr>
              <w:t xml:space="preserve">    </w:t>
            </w:r>
            <w:r>
              <w:rPr>
                <w:rFonts w:hint="default" w:ascii="Times New Roman" w:hAnsi="Times New Roman" w:eastAsia="仿宋_GB2312" w:cs="Times New Roman"/>
                <w:kern w:val="0"/>
                <w:sz w:val="24"/>
                <w:szCs w:val="30"/>
              </w:rPr>
              <w:t>集体</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kern w:val="0"/>
                <w:sz w:val="24"/>
                <w:szCs w:val="30"/>
              </w:rPr>
              <w:t xml:space="preserve">   私营</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sz w:val="24"/>
                <w:szCs w:val="30"/>
              </w:rPr>
              <w:t xml:space="preserve">    </w:t>
            </w:r>
            <w:r>
              <w:rPr>
                <w:rFonts w:hint="default" w:ascii="Times New Roman" w:hAnsi="Times New Roman" w:eastAsia="仿宋_GB2312" w:cs="Times New Roman"/>
                <w:kern w:val="0"/>
                <w:sz w:val="24"/>
                <w:szCs w:val="30"/>
              </w:rPr>
              <w:t>合资</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kern w:val="0"/>
                <w:sz w:val="24"/>
                <w:szCs w:val="30"/>
              </w:rPr>
              <w:t xml:space="preserve">   独资</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kern w:val="0"/>
                <w:sz w:val="24"/>
                <w:szCs w:val="30"/>
              </w:rPr>
              <w:t xml:space="preserve">   股份制</w:t>
            </w:r>
            <w:r>
              <w:rPr>
                <w:rFonts w:hint="default" w:ascii="Times New Roman" w:hAnsi="Times New Roman" w:eastAsia="仿宋_GB2312" w:cs="Times New Roman"/>
                <w:sz w:val="24"/>
                <w:szCs w:val="30"/>
              </w:rPr>
              <w:sym w:font="Wingdings 2" w:char="00A3"/>
            </w:r>
          </w:p>
        </w:tc>
      </w:tr>
      <w:tr>
        <w:tblPrEx>
          <w:tblCellMar>
            <w:top w:w="0" w:type="dxa"/>
            <w:left w:w="108" w:type="dxa"/>
            <w:bottom w:w="0" w:type="dxa"/>
            <w:right w:w="108" w:type="dxa"/>
          </w:tblCellMar>
        </w:tblPrEx>
        <w:trPr>
          <w:trHeight w:val="20" w:hRule="atLeast"/>
          <w:jc w:val="center"/>
        </w:trPr>
        <w:tc>
          <w:tcPr>
            <w:tcW w:w="189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注册资本</w:t>
            </w:r>
          </w:p>
        </w:tc>
        <w:tc>
          <w:tcPr>
            <w:tcW w:w="2569" w:type="dxa"/>
            <w:gridSpan w:val="3"/>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xml:space="preserve">        万元人民币</w:t>
            </w:r>
          </w:p>
        </w:tc>
        <w:tc>
          <w:tcPr>
            <w:tcW w:w="2236" w:type="dxa"/>
            <w:gridSpan w:val="3"/>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统一社会信用代码</w:t>
            </w:r>
          </w:p>
        </w:tc>
        <w:tc>
          <w:tcPr>
            <w:tcW w:w="2602" w:type="dxa"/>
            <w:gridSpan w:val="2"/>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437" w:hRule="atLeast"/>
          <w:jc w:val="center"/>
        </w:trPr>
        <w:tc>
          <w:tcPr>
            <w:tcW w:w="189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企业地址</w:t>
            </w:r>
          </w:p>
        </w:tc>
        <w:tc>
          <w:tcPr>
            <w:tcW w:w="7407" w:type="dxa"/>
            <w:gridSpan w:val="8"/>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1225" w:hRule="atLeast"/>
          <w:jc w:val="center"/>
        </w:trPr>
        <w:tc>
          <w:tcPr>
            <w:tcW w:w="189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公司简介</w:t>
            </w:r>
          </w:p>
        </w:tc>
        <w:tc>
          <w:tcPr>
            <w:tcW w:w="7407" w:type="dxa"/>
            <w:gridSpan w:val="8"/>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p>
            <w:pPr>
              <w:widowControl/>
              <w:jc w:val="left"/>
              <w:rPr>
                <w:rFonts w:hint="default" w:ascii="Times New Roman" w:hAnsi="Times New Roman" w:eastAsia="仿宋_GB2312" w:cs="Times New Roman"/>
                <w:kern w:val="0"/>
                <w:sz w:val="8"/>
                <w:szCs w:val="30"/>
              </w:rPr>
            </w:pPr>
          </w:p>
        </w:tc>
      </w:tr>
      <w:tr>
        <w:tblPrEx>
          <w:tblCellMar>
            <w:top w:w="0" w:type="dxa"/>
            <w:left w:w="108" w:type="dxa"/>
            <w:bottom w:w="0" w:type="dxa"/>
            <w:right w:w="108" w:type="dxa"/>
          </w:tblCellMar>
        </w:tblPrEx>
        <w:trPr>
          <w:trHeight w:val="20" w:hRule="atLeast"/>
          <w:jc w:val="center"/>
        </w:trPr>
        <w:tc>
          <w:tcPr>
            <w:tcW w:w="1893" w:type="dxa"/>
            <w:vMerge w:val="restart"/>
            <w:tcBorders>
              <w:top w:val="nil"/>
              <w:left w:val="single" w:color="auto" w:sz="4" w:space="0"/>
              <w:right w:val="single" w:color="auto" w:sz="4" w:space="0"/>
            </w:tcBorders>
            <w:vAlign w:val="center"/>
          </w:tcPr>
          <w:p>
            <w:pPr>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授权代表人</w:t>
            </w:r>
          </w:p>
        </w:tc>
        <w:tc>
          <w:tcPr>
            <w:tcW w:w="7407" w:type="dxa"/>
            <w:gridSpan w:val="8"/>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是否法定代表人： 是</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sz w:val="24"/>
                <w:szCs w:val="30"/>
              </w:rPr>
              <w:t xml:space="preserve">      否</w:t>
            </w:r>
            <w:r>
              <w:rPr>
                <w:rFonts w:hint="default" w:ascii="Times New Roman" w:hAnsi="Times New Roman" w:eastAsia="仿宋_GB2312" w:cs="Times New Roman"/>
                <w:sz w:val="24"/>
                <w:szCs w:val="30"/>
              </w:rPr>
              <w:sym w:font="Wingdings 2" w:char="00A3"/>
            </w:r>
          </w:p>
        </w:tc>
      </w:tr>
      <w:tr>
        <w:tblPrEx>
          <w:tblCellMar>
            <w:top w:w="0" w:type="dxa"/>
            <w:left w:w="108" w:type="dxa"/>
            <w:bottom w:w="0" w:type="dxa"/>
            <w:right w:w="108" w:type="dxa"/>
          </w:tblCellMar>
        </w:tblPrEx>
        <w:trPr>
          <w:trHeight w:val="20" w:hRule="atLeast"/>
          <w:jc w:val="center"/>
        </w:trPr>
        <w:tc>
          <w:tcPr>
            <w:tcW w:w="1893"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p>
        </w:tc>
        <w:tc>
          <w:tcPr>
            <w:tcW w:w="119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姓名</w:t>
            </w:r>
          </w:p>
        </w:tc>
        <w:tc>
          <w:tcPr>
            <w:tcW w:w="106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c>
          <w:tcPr>
            <w:tcW w:w="131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职务</w:t>
            </w:r>
          </w:p>
        </w:tc>
        <w:tc>
          <w:tcPr>
            <w:tcW w:w="122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7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手机</w:t>
            </w:r>
          </w:p>
        </w:tc>
        <w:tc>
          <w:tcPr>
            <w:tcW w:w="18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r>
      <w:tr>
        <w:tblPrEx>
          <w:tblCellMar>
            <w:top w:w="0" w:type="dxa"/>
            <w:left w:w="108" w:type="dxa"/>
            <w:bottom w:w="0" w:type="dxa"/>
            <w:right w:w="108" w:type="dxa"/>
          </w:tblCellMar>
        </w:tblPrEx>
        <w:trPr>
          <w:trHeight w:val="20" w:hRule="atLeast"/>
          <w:jc w:val="center"/>
        </w:trPr>
        <w:tc>
          <w:tcPr>
            <w:tcW w:w="1893"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p>
        </w:tc>
        <w:tc>
          <w:tcPr>
            <w:tcW w:w="119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籍贯</w:t>
            </w:r>
          </w:p>
        </w:tc>
        <w:tc>
          <w:tcPr>
            <w:tcW w:w="106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1316" w:type="dxa"/>
            <w:gridSpan w:val="3"/>
            <w:tcBorders>
              <w:top w:val="nil"/>
              <w:left w:val="nil"/>
              <w:bottom w:val="single" w:color="auto" w:sz="4" w:space="0"/>
              <w:right w:val="single" w:color="auto" w:sz="4" w:space="0"/>
            </w:tcBorders>
            <w:vAlign w:val="center"/>
          </w:tcPr>
          <w:p>
            <w:pPr>
              <w:widowControl/>
              <w:tabs>
                <w:tab w:val="center" w:pos="345"/>
              </w:tabs>
              <w:jc w:val="left"/>
              <w:rPr>
                <w:rFonts w:hint="default" w:ascii="Times New Roman" w:hAnsi="Times New Roman" w:eastAsia="仿宋_GB2312" w:cs="Times New Roman"/>
                <w:kern w:val="0"/>
                <w:sz w:val="24"/>
                <w:szCs w:val="30"/>
                <w:lang w:val="en-US" w:eastAsia="zh-CN"/>
              </w:rPr>
            </w:pPr>
            <w:r>
              <w:rPr>
                <w:rFonts w:hint="default" w:ascii="Times New Roman" w:hAnsi="Times New Roman" w:eastAsia="仿宋_GB2312" w:cs="Times New Roman"/>
                <w:kern w:val="0"/>
                <w:sz w:val="24"/>
                <w:szCs w:val="30"/>
                <w:lang w:val="en-US" w:eastAsia="zh-CN"/>
              </w:rPr>
              <w:t>学历</w:t>
            </w:r>
          </w:p>
        </w:tc>
        <w:tc>
          <w:tcPr>
            <w:tcW w:w="122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7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邮箱</w:t>
            </w:r>
          </w:p>
        </w:tc>
        <w:tc>
          <w:tcPr>
            <w:tcW w:w="18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20" w:hRule="atLeast"/>
          <w:jc w:val="center"/>
        </w:trPr>
        <w:tc>
          <w:tcPr>
            <w:tcW w:w="1893" w:type="dxa"/>
            <w:vMerge w:val="continue"/>
            <w:tcBorders>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p>
        </w:tc>
        <w:tc>
          <w:tcPr>
            <w:tcW w:w="119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政治面貌</w:t>
            </w:r>
          </w:p>
        </w:tc>
        <w:tc>
          <w:tcPr>
            <w:tcW w:w="106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c>
          <w:tcPr>
            <w:tcW w:w="1316" w:type="dxa"/>
            <w:gridSpan w:val="3"/>
            <w:tcBorders>
              <w:top w:val="nil"/>
              <w:left w:val="nil"/>
              <w:bottom w:val="single" w:color="auto" w:sz="4" w:space="0"/>
              <w:right w:val="single" w:color="auto" w:sz="4" w:space="0"/>
            </w:tcBorders>
            <w:vAlign w:val="center"/>
          </w:tcPr>
          <w:p>
            <w:pPr>
              <w:widowControl/>
              <w:jc w:val="both"/>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1"/>
                <w:szCs w:val="24"/>
              </w:rPr>
              <w:t>身份</w:t>
            </w:r>
            <w:r>
              <w:rPr>
                <w:rFonts w:hint="default" w:ascii="Times New Roman" w:hAnsi="Times New Roman" w:eastAsia="仿宋_GB2312" w:cs="Times New Roman"/>
                <w:kern w:val="0"/>
                <w:sz w:val="21"/>
                <w:szCs w:val="24"/>
                <w:lang w:val="en-US" w:eastAsia="zh-CN"/>
              </w:rPr>
              <w:t>证</w:t>
            </w:r>
            <w:r>
              <w:rPr>
                <w:rFonts w:hint="default" w:ascii="Times New Roman" w:hAnsi="Times New Roman" w:eastAsia="仿宋_GB2312" w:cs="Times New Roman"/>
                <w:kern w:val="0"/>
                <w:sz w:val="21"/>
                <w:szCs w:val="24"/>
              </w:rPr>
              <w:t>号码</w:t>
            </w:r>
            <w:r>
              <w:rPr>
                <w:rFonts w:hint="default" w:ascii="Times New Roman" w:hAnsi="Times New Roman" w:eastAsia="仿宋_GB2312" w:cs="Times New Roman"/>
                <w:kern w:val="0"/>
                <w:sz w:val="24"/>
                <w:szCs w:val="30"/>
              </w:rPr>
              <w:t xml:space="preserve"> </w:t>
            </w:r>
          </w:p>
        </w:tc>
        <w:tc>
          <w:tcPr>
            <w:tcW w:w="3825"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20" w:hRule="atLeast"/>
          <w:jc w:val="center"/>
        </w:trPr>
        <w:tc>
          <w:tcPr>
            <w:tcW w:w="1893" w:type="dxa"/>
            <w:vMerge w:val="restart"/>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与协会联系人</w:t>
            </w:r>
          </w:p>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16"/>
                <w:szCs w:val="30"/>
              </w:rPr>
              <w:t>(如与授权代表人为同一人，可不填写）</w:t>
            </w:r>
          </w:p>
        </w:tc>
        <w:tc>
          <w:tcPr>
            <w:tcW w:w="119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姓名</w:t>
            </w:r>
          </w:p>
        </w:tc>
        <w:tc>
          <w:tcPr>
            <w:tcW w:w="106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c>
          <w:tcPr>
            <w:tcW w:w="131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职务</w:t>
            </w:r>
          </w:p>
        </w:tc>
        <w:tc>
          <w:tcPr>
            <w:tcW w:w="122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c>
          <w:tcPr>
            <w:tcW w:w="7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手机</w:t>
            </w:r>
          </w:p>
        </w:tc>
        <w:tc>
          <w:tcPr>
            <w:tcW w:w="18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r>
      <w:tr>
        <w:tblPrEx>
          <w:tblCellMar>
            <w:top w:w="0" w:type="dxa"/>
            <w:left w:w="108" w:type="dxa"/>
            <w:bottom w:w="0" w:type="dxa"/>
            <w:right w:w="108" w:type="dxa"/>
          </w:tblCellMar>
        </w:tblPrEx>
        <w:trPr>
          <w:trHeight w:val="331" w:hRule="atLeast"/>
          <w:jc w:val="center"/>
        </w:trPr>
        <w:tc>
          <w:tcPr>
            <w:tcW w:w="1893" w:type="dxa"/>
            <w:vMerge w:val="continue"/>
            <w:tcBorders>
              <w:left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16"/>
                <w:szCs w:val="30"/>
              </w:rPr>
            </w:pPr>
          </w:p>
        </w:tc>
        <w:tc>
          <w:tcPr>
            <w:tcW w:w="119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lang w:val="en-US" w:eastAsia="zh-CN"/>
              </w:rPr>
              <w:t>学历</w:t>
            </w:r>
          </w:p>
        </w:tc>
        <w:tc>
          <w:tcPr>
            <w:tcW w:w="106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131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lang w:val="en-US" w:eastAsia="zh-CN" w:bidi="ar-SA"/>
              </w:rPr>
            </w:pPr>
            <w:r>
              <w:rPr>
                <w:rFonts w:hint="default" w:ascii="Times New Roman" w:hAnsi="Times New Roman" w:eastAsia="仿宋_GB2312" w:cs="Times New Roman"/>
                <w:kern w:val="0"/>
                <w:sz w:val="21"/>
                <w:szCs w:val="24"/>
              </w:rPr>
              <w:t>身份</w:t>
            </w:r>
            <w:r>
              <w:rPr>
                <w:rFonts w:hint="default" w:ascii="Times New Roman" w:hAnsi="Times New Roman" w:eastAsia="仿宋_GB2312" w:cs="Times New Roman"/>
                <w:kern w:val="0"/>
                <w:sz w:val="21"/>
                <w:szCs w:val="24"/>
                <w:lang w:val="en-US" w:eastAsia="zh-CN"/>
              </w:rPr>
              <w:t>证</w:t>
            </w:r>
            <w:r>
              <w:rPr>
                <w:rFonts w:hint="default" w:ascii="Times New Roman" w:hAnsi="Times New Roman" w:eastAsia="仿宋_GB2312" w:cs="Times New Roman"/>
                <w:kern w:val="0"/>
                <w:sz w:val="21"/>
                <w:szCs w:val="24"/>
              </w:rPr>
              <w:t>号码</w:t>
            </w:r>
          </w:p>
        </w:tc>
        <w:tc>
          <w:tcPr>
            <w:tcW w:w="3825"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360" w:hRule="atLeast"/>
          <w:jc w:val="center"/>
        </w:trPr>
        <w:tc>
          <w:tcPr>
            <w:tcW w:w="1893" w:type="dxa"/>
            <w:vMerge w:val="continue"/>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p>
        </w:tc>
        <w:tc>
          <w:tcPr>
            <w:tcW w:w="1197"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政治面貌</w:t>
            </w:r>
          </w:p>
        </w:tc>
        <w:tc>
          <w:tcPr>
            <w:tcW w:w="1069"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　</w:t>
            </w:r>
          </w:p>
        </w:tc>
        <w:tc>
          <w:tcPr>
            <w:tcW w:w="1316" w:type="dxa"/>
            <w:gridSpan w:val="3"/>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lang w:val="en-US" w:eastAsia="zh-CN"/>
              </w:rPr>
            </w:pPr>
            <w:r>
              <w:rPr>
                <w:rFonts w:hint="default" w:ascii="Times New Roman" w:hAnsi="Times New Roman" w:eastAsia="仿宋_GB2312" w:cs="Times New Roman"/>
                <w:kern w:val="0"/>
                <w:sz w:val="24"/>
                <w:szCs w:val="30"/>
                <w:lang w:val="en-US" w:eastAsia="zh-CN"/>
              </w:rPr>
              <w:t>QQ号</w:t>
            </w:r>
          </w:p>
        </w:tc>
        <w:tc>
          <w:tcPr>
            <w:tcW w:w="1223"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750"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邮箱</w:t>
            </w:r>
          </w:p>
        </w:tc>
        <w:tc>
          <w:tcPr>
            <w:tcW w:w="1852" w:type="dxa"/>
            <w:tcBorders>
              <w:top w:val="nil"/>
              <w:left w:val="nil"/>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20" w:hRule="atLeast"/>
          <w:jc w:val="center"/>
        </w:trPr>
        <w:tc>
          <w:tcPr>
            <w:tcW w:w="1893" w:type="dxa"/>
            <w:tcBorders>
              <w:top w:val="nil"/>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申请会员类型</w:t>
            </w:r>
          </w:p>
        </w:tc>
        <w:tc>
          <w:tcPr>
            <w:tcW w:w="7407"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r>
              <w:rPr>
                <w:rFonts w:hint="default" w:ascii="Times New Roman" w:hAnsi="Times New Roman" w:eastAsia="仿宋_GB2312" w:cs="Times New Roman"/>
                <w:kern w:val="0"/>
                <w:sz w:val="24"/>
                <w:szCs w:val="30"/>
              </w:rPr>
              <w:t>会长单位</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sz w:val="24"/>
                <w:szCs w:val="30"/>
              </w:rPr>
              <w:t xml:space="preserve">   </w:t>
            </w:r>
            <w:r>
              <w:rPr>
                <w:rFonts w:hint="default" w:ascii="Times New Roman" w:hAnsi="Times New Roman" w:eastAsia="仿宋_GB2312" w:cs="Times New Roman"/>
                <w:kern w:val="0"/>
                <w:sz w:val="24"/>
                <w:szCs w:val="30"/>
              </w:rPr>
              <w:t>副会长单位</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kern w:val="0"/>
                <w:sz w:val="24"/>
                <w:szCs w:val="30"/>
              </w:rPr>
              <w:t xml:space="preserve">   理事单位</w:t>
            </w:r>
            <w:r>
              <w:rPr>
                <w:rFonts w:hint="default" w:ascii="Times New Roman" w:hAnsi="Times New Roman" w:eastAsia="仿宋_GB2312" w:cs="Times New Roman"/>
                <w:sz w:val="24"/>
                <w:szCs w:val="30"/>
              </w:rPr>
              <w:sym w:font="Wingdings 2" w:char="00A3"/>
            </w:r>
            <w:r>
              <w:rPr>
                <w:rFonts w:hint="default" w:ascii="Times New Roman" w:hAnsi="Times New Roman" w:eastAsia="仿宋_GB2312" w:cs="Times New Roman"/>
                <w:kern w:val="0"/>
                <w:sz w:val="24"/>
                <w:szCs w:val="30"/>
              </w:rPr>
              <w:t xml:space="preserve">   会员单位</w:t>
            </w:r>
            <w:r>
              <w:rPr>
                <w:rFonts w:hint="default" w:ascii="Times New Roman" w:hAnsi="Times New Roman" w:eastAsia="仿宋_GB2312" w:cs="Times New Roman"/>
                <w:sz w:val="24"/>
                <w:szCs w:val="30"/>
              </w:rPr>
              <w:sym w:font="Wingdings 2" w:char="00A3"/>
            </w:r>
          </w:p>
        </w:tc>
      </w:tr>
      <w:tr>
        <w:tblPrEx>
          <w:tblCellMar>
            <w:top w:w="0" w:type="dxa"/>
            <w:left w:w="108" w:type="dxa"/>
            <w:bottom w:w="0" w:type="dxa"/>
            <w:right w:w="108" w:type="dxa"/>
          </w:tblCellMar>
        </w:tblPrEx>
        <w:trPr>
          <w:trHeight w:val="624" w:hRule="atLeast"/>
          <w:jc w:val="center"/>
        </w:trPr>
        <w:tc>
          <w:tcPr>
            <w:tcW w:w="4750" w:type="dxa"/>
            <w:gridSpan w:val="5"/>
            <w:vMerge w:val="restart"/>
            <w:tcBorders>
              <w:top w:val="single" w:color="auto" w:sz="4" w:space="0"/>
              <w:left w:val="single" w:color="auto" w:sz="4" w:space="0"/>
              <w:bottom w:val="single" w:color="000000" w:sz="4" w:space="0"/>
              <w:right w:val="single" w:color="auto" w:sz="4" w:space="0"/>
            </w:tcBorders>
          </w:tcPr>
          <w:p>
            <w:pPr>
              <w:widowControl/>
              <w:rPr>
                <w:rFonts w:hint="default" w:ascii="Times New Roman" w:hAnsi="Times New Roman" w:eastAsia="仿宋_GB2312" w:cs="Times New Roman"/>
                <w:bCs/>
                <w:kern w:val="0"/>
                <w:sz w:val="22"/>
                <w:szCs w:val="30"/>
              </w:rPr>
            </w:pPr>
            <w:r>
              <w:rPr>
                <w:rFonts w:hint="default" w:ascii="Times New Roman" w:hAnsi="Times New Roman" w:eastAsia="仿宋_GB2312" w:cs="Times New Roman"/>
                <w:bCs/>
                <w:kern w:val="0"/>
                <w:sz w:val="22"/>
                <w:szCs w:val="30"/>
              </w:rPr>
              <w:t>申请单位意见：</w:t>
            </w:r>
          </w:p>
          <w:p>
            <w:pPr>
              <w:pStyle w:val="16"/>
              <w:ind w:firstLine="550" w:firstLineChars="250"/>
              <w:jc w:val="both"/>
              <w:rPr>
                <w:rFonts w:hint="default" w:ascii="Times New Roman" w:hAnsi="Times New Roman" w:eastAsia="仿宋_GB2312" w:cs="Times New Roman"/>
                <w:sz w:val="22"/>
                <w:szCs w:val="21"/>
              </w:rPr>
            </w:pPr>
            <w:r>
              <w:rPr>
                <w:rFonts w:hint="default" w:ascii="Times New Roman" w:hAnsi="Times New Roman" w:eastAsia="仿宋_GB2312" w:cs="Times New Roman"/>
                <w:sz w:val="22"/>
                <w:szCs w:val="21"/>
              </w:rPr>
              <w:t xml:space="preserve">经研究，本单位决定申请参加广州市南沙区高新技术企业协会,并委派代表单位任职。 </w:t>
            </w:r>
          </w:p>
          <w:p>
            <w:pPr>
              <w:widowControl/>
              <w:ind w:firstLine="440" w:firstLineChars="200"/>
              <w:rPr>
                <w:rFonts w:hint="default" w:ascii="Times New Roman" w:hAnsi="Times New Roman" w:eastAsia="仿宋_GB2312" w:cs="Times New Roman"/>
                <w:kern w:val="0"/>
                <w:sz w:val="22"/>
                <w:szCs w:val="30"/>
              </w:rPr>
            </w:pPr>
            <w:r>
              <w:rPr>
                <w:rFonts w:hint="default" w:ascii="Times New Roman" w:hAnsi="Times New Roman" w:eastAsia="仿宋_GB2312" w:cs="Times New Roman"/>
                <w:kern w:val="0"/>
                <w:sz w:val="22"/>
                <w:szCs w:val="30"/>
              </w:rPr>
              <w:t>（盖公章）</w:t>
            </w:r>
          </w:p>
          <w:p>
            <w:pPr>
              <w:widowControl/>
              <w:ind w:firstLine="440" w:firstLineChars="200"/>
              <w:rPr>
                <w:rFonts w:hint="default" w:ascii="Times New Roman" w:hAnsi="Times New Roman" w:eastAsia="仿宋_GB2312" w:cs="Times New Roman"/>
                <w:kern w:val="0"/>
                <w:sz w:val="22"/>
                <w:szCs w:val="30"/>
              </w:rPr>
            </w:pPr>
            <w:r>
              <w:rPr>
                <w:rFonts w:hint="default" w:ascii="Times New Roman" w:hAnsi="Times New Roman" w:eastAsia="仿宋_GB2312" w:cs="Times New Roman"/>
                <w:kern w:val="0"/>
                <w:sz w:val="22"/>
                <w:szCs w:val="30"/>
              </w:rPr>
              <w:t xml:space="preserve">                年    月    日</w:t>
            </w:r>
          </w:p>
        </w:tc>
        <w:tc>
          <w:tcPr>
            <w:tcW w:w="4550" w:type="dxa"/>
            <w:gridSpan w:val="4"/>
            <w:vMerge w:val="restart"/>
            <w:tcBorders>
              <w:top w:val="single" w:color="auto" w:sz="4" w:space="0"/>
              <w:left w:val="single" w:color="auto" w:sz="4" w:space="0"/>
              <w:bottom w:val="single" w:color="000000" w:sz="4" w:space="0"/>
              <w:right w:val="single" w:color="auto" w:sz="4" w:space="0"/>
            </w:tcBorders>
          </w:tcPr>
          <w:p>
            <w:pPr>
              <w:widowControl/>
              <w:rPr>
                <w:rFonts w:hint="default" w:ascii="Times New Roman" w:hAnsi="Times New Roman" w:eastAsia="仿宋_GB2312" w:cs="Times New Roman"/>
                <w:bCs/>
                <w:kern w:val="0"/>
                <w:sz w:val="22"/>
                <w:szCs w:val="30"/>
              </w:rPr>
            </w:pPr>
            <w:r>
              <w:rPr>
                <w:rFonts w:hint="default" w:ascii="Times New Roman" w:hAnsi="Times New Roman" w:eastAsia="仿宋_GB2312" w:cs="Times New Roman"/>
                <w:bCs/>
                <w:kern w:val="0"/>
                <w:sz w:val="22"/>
                <w:szCs w:val="30"/>
              </w:rPr>
              <w:t>协会审批意见：</w:t>
            </w:r>
          </w:p>
          <w:p>
            <w:pPr>
              <w:widowControl/>
              <w:rPr>
                <w:rFonts w:hint="default" w:ascii="Times New Roman" w:hAnsi="Times New Roman" w:eastAsia="仿宋_GB2312" w:cs="Times New Roman"/>
                <w:bCs/>
                <w:kern w:val="0"/>
                <w:sz w:val="22"/>
                <w:szCs w:val="30"/>
              </w:rPr>
            </w:pPr>
          </w:p>
          <w:p>
            <w:pPr>
              <w:widowControl/>
              <w:ind w:firstLine="440" w:firstLineChars="200"/>
              <w:rPr>
                <w:rFonts w:hint="default" w:ascii="Times New Roman" w:hAnsi="Times New Roman" w:eastAsia="仿宋_GB2312" w:cs="Times New Roman"/>
                <w:kern w:val="0"/>
                <w:sz w:val="22"/>
                <w:szCs w:val="30"/>
              </w:rPr>
            </w:pPr>
          </w:p>
          <w:p>
            <w:pPr>
              <w:widowControl/>
              <w:ind w:firstLine="440" w:firstLineChars="200"/>
              <w:rPr>
                <w:rFonts w:hint="default" w:ascii="Times New Roman" w:hAnsi="Times New Roman" w:eastAsia="仿宋_GB2312" w:cs="Times New Roman"/>
                <w:kern w:val="0"/>
                <w:sz w:val="22"/>
                <w:szCs w:val="30"/>
              </w:rPr>
            </w:pPr>
            <w:r>
              <w:rPr>
                <w:rFonts w:hint="default" w:ascii="Times New Roman" w:hAnsi="Times New Roman" w:eastAsia="仿宋_GB2312" w:cs="Times New Roman"/>
                <w:kern w:val="0"/>
                <w:sz w:val="22"/>
                <w:szCs w:val="30"/>
              </w:rPr>
              <w:t>（盖公章）</w:t>
            </w:r>
          </w:p>
          <w:p>
            <w:pPr>
              <w:widowControl/>
              <w:ind w:firstLine="440" w:firstLineChars="200"/>
              <w:rPr>
                <w:rFonts w:hint="default" w:ascii="Times New Roman" w:hAnsi="Times New Roman" w:eastAsia="仿宋_GB2312" w:cs="Times New Roman"/>
                <w:sz w:val="22"/>
                <w:szCs w:val="30"/>
              </w:rPr>
            </w:pPr>
            <w:r>
              <w:rPr>
                <w:rFonts w:hint="default" w:ascii="Times New Roman" w:hAnsi="Times New Roman" w:eastAsia="仿宋_GB2312" w:cs="Times New Roman"/>
                <w:kern w:val="0"/>
                <w:sz w:val="22"/>
                <w:szCs w:val="30"/>
              </w:rPr>
              <w:t xml:space="preserve">        年    月    日</w:t>
            </w:r>
          </w:p>
        </w:tc>
      </w:tr>
      <w:tr>
        <w:tblPrEx>
          <w:tblCellMar>
            <w:top w:w="0" w:type="dxa"/>
            <w:left w:w="108" w:type="dxa"/>
            <w:bottom w:w="0" w:type="dxa"/>
            <w:right w:w="108" w:type="dxa"/>
          </w:tblCellMar>
        </w:tblPrEx>
        <w:trPr>
          <w:trHeight w:val="624" w:hRule="atLeast"/>
          <w:jc w:val="center"/>
        </w:trPr>
        <w:tc>
          <w:tcPr>
            <w:tcW w:w="4750"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4550"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r>
        <w:tblPrEx>
          <w:tblCellMar>
            <w:top w:w="0" w:type="dxa"/>
            <w:left w:w="108" w:type="dxa"/>
            <w:bottom w:w="0" w:type="dxa"/>
            <w:right w:w="108" w:type="dxa"/>
          </w:tblCellMar>
        </w:tblPrEx>
        <w:trPr>
          <w:trHeight w:val="975" w:hRule="atLeast"/>
          <w:jc w:val="center"/>
        </w:trPr>
        <w:tc>
          <w:tcPr>
            <w:tcW w:w="4750" w:type="dxa"/>
            <w:gridSpan w:val="5"/>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c>
          <w:tcPr>
            <w:tcW w:w="4550"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default" w:ascii="Times New Roman" w:hAnsi="Times New Roman" w:eastAsia="仿宋_GB2312" w:cs="Times New Roman"/>
                <w:kern w:val="0"/>
                <w:sz w:val="24"/>
                <w:szCs w:val="30"/>
              </w:rPr>
            </w:pPr>
          </w:p>
        </w:tc>
      </w:tr>
    </w:tbl>
    <w:p>
      <w:pPr>
        <w:widowControl/>
        <w:spacing w:line="180" w:lineRule="auto"/>
        <w:jc w:val="left"/>
        <w:rPr>
          <w:rFonts w:hint="default" w:ascii="Times New Roman" w:hAnsi="Times New Roman" w:eastAsia="仿宋_GB2312" w:cs="Times New Roman"/>
          <w:bCs/>
          <w:sz w:val="16"/>
          <w:szCs w:val="40"/>
        </w:rPr>
      </w:pPr>
    </w:p>
    <w:p>
      <w:pPr>
        <w:widowControl/>
        <w:numPr>
          <w:ilvl w:val="0"/>
          <w:numId w:val="1"/>
        </w:numPr>
        <w:spacing w:line="180" w:lineRule="auto"/>
        <w:ind w:left="420" w:leftChars="0" w:hanging="420" w:firstLineChars="0"/>
        <w:jc w:val="left"/>
        <w:rPr>
          <w:rFonts w:hint="default" w:ascii="Times New Roman" w:hAnsi="Times New Roman" w:eastAsia="仿宋_GB2312" w:cs="Times New Roman"/>
          <w:b/>
          <w:bCs/>
          <w:color w:val="FF0000"/>
          <w:sz w:val="16"/>
          <w:szCs w:val="40"/>
        </w:rPr>
      </w:pPr>
      <w:r>
        <w:rPr>
          <w:rFonts w:hint="default" w:ascii="Times New Roman" w:hAnsi="Times New Roman" w:eastAsia="仿宋_GB2312" w:cs="Times New Roman"/>
          <w:bCs/>
          <w:sz w:val="20"/>
          <w:szCs w:val="48"/>
        </w:rPr>
        <w:t>温馨提醒：填写入会申请表后，请补充贵司</w:t>
      </w:r>
      <w:r>
        <w:rPr>
          <w:rFonts w:hint="default" w:ascii="Times New Roman" w:hAnsi="Times New Roman" w:eastAsia="仿宋_GB2312" w:cs="Times New Roman"/>
          <w:b/>
          <w:bCs/>
          <w:color w:val="FF0000"/>
          <w:sz w:val="20"/>
          <w:szCs w:val="48"/>
          <w:highlight w:val="yellow"/>
        </w:rPr>
        <w:t>营业执照副本复印件2份、法人身份证复印件1份（若委托企业员工加入，请出具授权委托书1份及被委托人身份证复印件1份）</w:t>
      </w:r>
      <w:r>
        <w:rPr>
          <w:rFonts w:hint="default" w:ascii="Times New Roman" w:hAnsi="Times New Roman" w:eastAsia="仿宋_GB2312" w:cs="Times New Roman"/>
          <w:b/>
          <w:bCs/>
          <w:color w:val="FF0000"/>
          <w:sz w:val="20"/>
          <w:szCs w:val="48"/>
        </w:rPr>
        <w:t>，</w:t>
      </w:r>
      <w:r>
        <w:rPr>
          <w:rFonts w:hint="default" w:ascii="Times New Roman" w:hAnsi="Times New Roman" w:eastAsia="仿宋_GB2312" w:cs="Times New Roman"/>
          <w:b/>
          <w:bCs/>
          <w:color w:val="FF0000"/>
          <w:sz w:val="20"/>
          <w:szCs w:val="48"/>
          <w:highlight w:val="yellow"/>
        </w:rPr>
        <w:t>以上材料请加盖公章</w:t>
      </w:r>
      <w:r>
        <w:rPr>
          <w:rFonts w:hint="default" w:ascii="Times New Roman" w:hAnsi="Times New Roman" w:eastAsia="仿宋_GB2312" w:cs="Times New Roman"/>
          <w:bCs/>
          <w:sz w:val="20"/>
          <w:szCs w:val="48"/>
        </w:rPr>
        <w:t>。扫描并发送至邮箱：nanshagq@163.com，材料原件寄送至：广州市南沙区万达</w:t>
      </w:r>
      <w:r>
        <w:rPr>
          <w:rFonts w:hint="default" w:ascii="Times New Roman" w:hAnsi="Times New Roman" w:eastAsia="仿宋_GB2312" w:cs="Times New Roman"/>
          <w:bCs/>
          <w:sz w:val="20"/>
          <w:szCs w:val="48"/>
          <w:lang w:val="en-US" w:eastAsia="zh-CN"/>
        </w:rPr>
        <w:t>广场</w:t>
      </w:r>
      <w:r>
        <w:rPr>
          <w:rFonts w:hint="default" w:ascii="Times New Roman" w:hAnsi="Times New Roman" w:eastAsia="仿宋_GB2312" w:cs="Times New Roman"/>
          <w:bCs/>
          <w:sz w:val="20"/>
          <w:szCs w:val="48"/>
        </w:rPr>
        <w:t>B3栋1513-1515房，</w:t>
      </w:r>
      <w:r>
        <w:rPr>
          <w:rFonts w:hint="default" w:ascii="Times New Roman" w:hAnsi="Times New Roman" w:eastAsia="仿宋_GB2312" w:cs="Times New Roman"/>
          <w:bCs/>
          <w:sz w:val="20"/>
          <w:szCs w:val="48"/>
          <w:lang w:val="en-US" w:eastAsia="zh-CN"/>
        </w:rPr>
        <w:t>雷小姐18926117418</w:t>
      </w:r>
      <w:r>
        <w:rPr>
          <w:rFonts w:hint="default" w:ascii="Times New Roman" w:hAnsi="Times New Roman" w:eastAsia="仿宋_GB2312" w:cs="Times New Roman"/>
          <w:bCs/>
          <w:sz w:val="20"/>
          <w:szCs w:val="48"/>
        </w:rPr>
        <w:t>。</w:t>
      </w:r>
      <w:r>
        <w:rPr>
          <w:rFonts w:hint="default" w:ascii="Times New Roman" w:hAnsi="Times New Roman" w:cs="Times New Roman"/>
          <w:b/>
          <w:bCs/>
          <w:sz w:val="32"/>
          <w:szCs w:val="40"/>
        </w:rPr>
        <w:br w:type="page"/>
      </w:r>
    </w:p>
    <w:p>
      <w:pPr>
        <w:widowControl/>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
          <w:bCs/>
          <w:sz w:val="44"/>
          <w:szCs w:val="44"/>
        </w:rPr>
        <w:t>授权委托书</w:t>
      </w:r>
    </w:p>
    <w:p>
      <w:pPr>
        <w:jc w:val="center"/>
        <w:rPr>
          <w:rFonts w:hint="default" w:ascii="Times New Roman" w:hAnsi="Times New Roman" w:cs="Times New Roman"/>
          <w:b/>
          <w:bCs/>
          <w:sz w:val="40"/>
          <w:szCs w:val="40"/>
        </w:rPr>
      </w:pPr>
    </w:p>
    <w:p>
      <w:pPr>
        <w:spacing w:line="360" w:lineRule="auto"/>
        <w:rPr>
          <w:rFonts w:hint="default" w:ascii="Times New Roman" w:hAnsi="Times New Roman" w:eastAsia="仿宋_GB2312" w:cs="Times New Roman"/>
          <w:sz w:val="32"/>
          <w:szCs w:val="32"/>
        </w:rPr>
      </w:pPr>
      <w:r>
        <w:rPr>
          <w:rFonts w:hint="default" w:ascii="Times New Roman" w:hAnsi="Times New Roman" w:cs="Times New Roman"/>
          <w:sz w:val="28"/>
          <w:szCs w:val="28"/>
        </w:rPr>
        <w:t xml:space="preserve">   </w:t>
      </w:r>
      <w:r>
        <w:rPr>
          <w:rFonts w:hint="default" w:ascii="Times New Roman" w:hAnsi="Times New Roman" w:cs="Times New Roman"/>
          <w:sz w:val="32"/>
          <w:szCs w:val="32"/>
        </w:rPr>
        <w:t xml:space="preserve">   </w:t>
      </w:r>
      <w:r>
        <w:rPr>
          <w:rFonts w:hint="default" w:ascii="Times New Roman" w:hAnsi="Times New Roman" w:eastAsia="仿宋_GB2312" w:cs="Times New Roman"/>
          <w:sz w:val="32"/>
          <w:szCs w:val="32"/>
        </w:rPr>
        <w:t>兹</w:t>
      </w:r>
      <w:r>
        <w:rPr>
          <w:rFonts w:hint="default" w:ascii="Times New Roman" w:hAnsi="Times New Roman" w:eastAsia="仿宋_GB2312" w:cs="Times New Roman"/>
          <w:color w:val="0000FF"/>
          <w:sz w:val="32"/>
          <w:szCs w:val="32"/>
          <w:u w:val="single"/>
        </w:rPr>
        <w:t>（受委托人）</w:t>
      </w:r>
      <w:r>
        <w:rPr>
          <w:rFonts w:hint="default" w:ascii="Times New Roman" w:hAnsi="Times New Roman" w:eastAsia="仿宋_GB2312" w:cs="Times New Roman"/>
          <w:sz w:val="32"/>
          <w:szCs w:val="32"/>
        </w:rPr>
        <w:t>（身份证号码：</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）于</w:t>
      </w:r>
      <w:r>
        <w:rPr>
          <w:rFonts w:hint="default" w:ascii="Times New Roman" w:hAnsi="Times New Roman" w:eastAsia="仿宋_GB2312" w:cs="Times New Roman"/>
          <w:color w:val="0000FF"/>
          <w:sz w:val="32"/>
          <w:szCs w:val="32"/>
          <w:u w:val="single"/>
          <w:lang w:val="en-US" w:eastAsia="zh-CN"/>
        </w:rPr>
        <w:t xml:space="preserve">       </w:t>
      </w:r>
      <w:r>
        <w:rPr>
          <w:rFonts w:hint="default" w:ascii="Times New Roman" w:hAnsi="Times New Roman" w:eastAsia="仿宋_GB2312" w:cs="Times New Roman"/>
          <w:sz w:val="32"/>
          <w:szCs w:val="32"/>
        </w:rPr>
        <w:t>公司担任</w:t>
      </w:r>
      <w:r>
        <w:rPr>
          <w:rFonts w:hint="default" w:ascii="Times New Roman" w:hAnsi="Times New Roman" w:eastAsia="仿宋_GB2312" w:cs="Times New Roman"/>
          <w:color w:val="0000FF"/>
          <w:sz w:val="32"/>
          <w:szCs w:val="32"/>
          <w:u w:val="single"/>
          <w:lang w:val="en-US" w:eastAsia="zh-CN"/>
        </w:rPr>
        <w:t xml:space="preserve">        </w:t>
      </w:r>
      <w:r>
        <w:rPr>
          <w:rFonts w:hint="default" w:ascii="Times New Roman" w:hAnsi="Times New Roman" w:eastAsia="仿宋_GB2312" w:cs="Times New Roman"/>
          <w:sz w:val="32"/>
          <w:szCs w:val="32"/>
        </w:rPr>
        <w:t>，现我公司委托代表本公司加入广州市南沙区高新技术企业协会并担任</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单位。</w:t>
      </w: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rPr>
          <w:rFonts w:hint="default" w:ascii="Times New Roman" w:hAnsi="Times New Roman" w:eastAsia="仿宋_GB2312" w:cs="Times New Roman"/>
          <w:sz w:val="32"/>
          <w:szCs w:val="32"/>
        </w:rPr>
      </w:pPr>
    </w:p>
    <w:p>
      <w:pPr>
        <w:spacing w:line="360" w:lineRule="auto"/>
        <w:ind w:right="640" w:firstLine="2560" w:firstLineChars="8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公司名称（盖公章）：         </w:t>
      </w:r>
    </w:p>
    <w:p>
      <w:pPr>
        <w:spacing w:line="360" w:lineRule="auto"/>
        <w:ind w:right="160" w:firstLine="1440" w:firstLineChars="450"/>
        <w:jc w:val="right"/>
        <w:rPr>
          <w:rFonts w:hint="default" w:ascii="Times New Roman" w:hAnsi="Times New Roman" w:eastAsia="仿宋_GB2312" w:cs="Times New Roman"/>
          <w:sz w:val="32"/>
          <w:szCs w:val="32"/>
        </w:rPr>
      </w:pPr>
    </w:p>
    <w:p>
      <w:pPr>
        <w:spacing w:line="360" w:lineRule="auto"/>
        <w:ind w:right="160" w:firstLine="1440" w:firstLineChars="450"/>
        <w:jc w:val="right"/>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 xml:space="preserve">年    月    日      </w:t>
      </w:r>
    </w:p>
    <w:sectPr>
      <w:headerReference r:id="rId3" w:type="default"/>
      <w:footerReference r:id="rId4" w:type="default"/>
      <w:footerReference r:id="rId5" w:type="even"/>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roman"/>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 xml:space="preserve">  </w:t>
    </w:r>
    <w:r>
      <w:drawing>
        <wp:inline distT="0" distB="0" distL="0" distR="0">
          <wp:extent cx="5274310" cy="652780"/>
          <wp:effectExtent l="19050" t="0" r="2540" b="0"/>
          <wp:docPr id="2" name="图片 1" descr="新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LOGO.jpg"/>
                  <pic:cNvPicPr>
                    <a:picLocks noChangeAspect="1"/>
                  </pic:cNvPicPr>
                </pic:nvPicPr>
                <pic:blipFill>
                  <a:blip r:embed="rId1"/>
                  <a:stretch>
                    <a:fillRect/>
                  </a:stretch>
                </pic:blipFill>
                <pic:spPr>
                  <a:xfrm>
                    <a:off x="0" y="0"/>
                    <a:ext cx="5274310" cy="6527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120FF"/>
    <w:multiLevelType w:val="singleLevel"/>
    <w:tmpl w:val="F08120F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1N2Y0ZmI5ZjY5OWM0Mzc5MzQ5MWZkMTliNDk0Y2EifQ=="/>
  </w:docVars>
  <w:rsids>
    <w:rsidRoot w:val="00DD363B"/>
    <w:rsid w:val="000227C0"/>
    <w:rsid w:val="00024176"/>
    <w:rsid w:val="00070713"/>
    <w:rsid w:val="00073AD6"/>
    <w:rsid w:val="000A1815"/>
    <w:rsid w:val="000C0E59"/>
    <w:rsid w:val="000C5C55"/>
    <w:rsid w:val="000D6A00"/>
    <w:rsid w:val="000E0C5F"/>
    <w:rsid w:val="00133412"/>
    <w:rsid w:val="001833FF"/>
    <w:rsid w:val="001C7BD1"/>
    <w:rsid w:val="00225188"/>
    <w:rsid w:val="00245B14"/>
    <w:rsid w:val="003376E1"/>
    <w:rsid w:val="00353F0C"/>
    <w:rsid w:val="003975B1"/>
    <w:rsid w:val="004510CF"/>
    <w:rsid w:val="004E3B27"/>
    <w:rsid w:val="00503CE6"/>
    <w:rsid w:val="00523277"/>
    <w:rsid w:val="005279B8"/>
    <w:rsid w:val="00537C64"/>
    <w:rsid w:val="005A447D"/>
    <w:rsid w:val="005D3016"/>
    <w:rsid w:val="00602C6F"/>
    <w:rsid w:val="006778CB"/>
    <w:rsid w:val="006D1D6A"/>
    <w:rsid w:val="006F7D48"/>
    <w:rsid w:val="00705FF7"/>
    <w:rsid w:val="007177A4"/>
    <w:rsid w:val="007758A7"/>
    <w:rsid w:val="007D0F4A"/>
    <w:rsid w:val="007D7367"/>
    <w:rsid w:val="007E4F0D"/>
    <w:rsid w:val="008018D5"/>
    <w:rsid w:val="00806DDA"/>
    <w:rsid w:val="00937210"/>
    <w:rsid w:val="009448C6"/>
    <w:rsid w:val="00964A98"/>
    <w:rsid w:val="0097758C"/>
    <w:rsid w:val="0098210D"/>
    <w:rsid w:val="009A5BC5"/>
    <w:rsid w:val="009F2429"/>
    <w:rsid w:val="009F3F84"/>
    <w:rsid w:val="00A27B8D"/>
    <w:rsid w:val="00A65879"/>
    <w:rsid w:val="00AA2B78"/>
    <w:rsid w:val="00AC4CB0"/>
    <w:rsid w:val="00AD65F1"/>
    <w:rsid w:val="00AE2286"/>
    <w:rsid w:val="00B155B2"/>
    <w:rsid w:val="00B565EC"/>
    <w:rsid w:val="00BC7AAD"/>
    <w:rsid w:val="00BF3D51"/>
    <w:rsid w:val="00C56C5E"/>
    <w:rsid w:val="00C745CC"/>
    <w:rsid w:val="00C84D5A"/>
    <w:rsid w:val="00C94DBE"/>
    <w:rsid w:val="00C95301"/>
    <w:rsid w:val="00CC484C"/>
    <w:rsid w:val="00CF0FCE"/>
    <w:rsid w:val="00DA5548"/>
    <w:rsid w:val="00DB53F8"/>
    <w:rsid w:val="00DD363B"/>
    <w:rsid w:val="00E075D4"/>
    <w:rsid w:val="00E72311"/>
    <w:rsid w:val="00E930B4"/>
    <w:rsid w:val="00EB24BE"/>
    <w:rsid w:val="00FC2DA5"/>
    <w:rsid w:val="00FE61CA"/>
    <w:rsid w:val="00FE7C83"/>
    <w:rsid w:val="00FF2343"/>
    <w:rsid w:val="010446A2"/>
    <w:rsid w:val="0184789B"/>
    <w:rsid w:val="01AB3DC9"/>
    <w:rsid w:val="020D4AA9"/>
    <w:rsid w:val="02F61F1B"/>
    <w:rsid w:val="06D00FE5"/>
    <w:rsid w:val="08825C3A"/>
    <w:rsid w:val="09C60DE6"/>
    <w:rsid w:val="0C534D17"/>
    <w:rsid w:val="0CB37B74"/>
    <w:rsid w:val="105F7D3E"/>
    <w:rsid w:val="12721968"/>
    <w:rsid w:val="15990094"/>
    <w:rsid w:val="180F49AC"/>
    <w:rsid w:val="1D260A23"/>
    <w:rsid w:val="221C2EEB"/>
    <w:rsid w:val="24733137"/>
    <w:rsid w:val="25AE2C92"/>
    <w:rsid w:val="29A51F3A"/>
    <w:rsid w:val="2A4C43F5"/>
    <w:rsid w:val="2A5C6552"/>
    <w:rsid w:val="2AA76D28"/>
    <w:rsid w:val="2C356D0B"/>
    <w:rsid w:val="2D7C15C8"/>
    <w:rsid w:val="2DE7526D"/>
    <w:rsid w:val="2EC11E9E"/>
    <w:rsid w:val="30A9076A"/>
    <w:rsid w:val="31E4695E"/>
    <w:rsid w:val="31F81E2B"/>
    <w:rsid w:val="321F68C7"/>
    <w:rsid w:val="330365D0"/>
    <w:rsid w:val="34AF3472"/>
    <w:rsid w:val="34AF73C3"/>
    <w:rsid w:val="37926C46"/>
    <w:rsid w:val="388E2473"/>
    <w:rsid w:val="3A5377F5"/>
    <w:rsid w:val="3AD806BE"/>
    <w:rsid w:val="3C50418A"/>
    <w:rsid w:val="3D4B14BF"/>
    <w:rsid w:val="424E0595"/>
    <w:rsid w:val="43496360"/>
    <w:rsid w:val="43740CD1"/>
    <w:rsid w:val="44C93D2A"/>
    <w:rsid w:val="451110AB"/>
    <w:rsid w:val="46033996"/>
    <w:rsid w:val="48290491"/>
    <w:rsid w:val="488F1313"/>
    <w:rsid w:val="48E7383E"/>
    <w:rsid w:val="4B2806A7"/>
    <w:rsid w:val="4E0C3878"/>
    <w:rsid w:val="4F3E4E81"/>
    <w:rsid w:val="533B2F01"/>
    <w:rsid w:val="55431A93"/>
    <w:rsid w:val="567A417C"/>
    <w:rsid w:val="567E1887"/>
    <w:rsid w:val="57C40FAF"/>
    <w:rsid w:val="5A7C4C60"/>
    <w:rsid w:val="5B5C5B95"/>
    <w:rsid w:val="5D623CAF"/>
    <w:rsid w:val="5E1B4673"/>
    <w:rsid w:val="5EEC6CF6"/>
    <w:rsid w:val="611F4A77"/>
    <w:rsid w:val="61691E1F"/>
    <w:rsid w:val="61815921"/>
    <w:rsid w:val="635E1750"/>
    <w:rsid w:val="6B617B30"/>
    <w:rsid w:val="6BDD0646"/>
    <w:rsid w:val="6EC55EB2"/>
    <w:rsid w:val="73631EA0"/>
    <w:rsid w:val="73725B35"/>
    <w:rsid w:val="756815A0"/>
    <w:rsid w:val="793070B3"/>
    <w:rsid w:val="797A74C9"/>
    <w:rsid w:val="7A35273B"/>
    <w:rsid w:val="7A380C2C"/>
    <w:rsid w:val="7BE55C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FF"/>
      <w:u w:val="single"/>
    </w:rPr>
  </w:style>
  <w:style w:type="character" w:customStyle="1" w:styleId="10">
    <w:name w:val="Header Char_c86f7109-c91b-4a40-bf5b-1189ac787c14"/>
    <w:qFormat/>
    <w:uiPriority w:val="99"/>
    <w:rPr>
      <w:kern w:val="2"/>
      <w:sz w:val="18"/>
    </w:rPr>
  </w:style>
  <w:style w:type="character" w:customStyle="1" w:styleId="11">
    <w:name w:val="页眉 Char"/>
    <w:basedOn w:val="7"/>
    <w:link w:val="5"/>
    <w:qFormat/>
    <w:uiPriority w:val="99"/>
    <w:rPr>
      <w:rFonts w:cs="Times New Roman"/>
      <w:sz w:val="18"/>
      <w:szCs w:val="18"/>
    </w:rPr>
  </w:style>
  <w:style w:type="character" w:customStyle="1" w:styleId="12">
    <w:name w:val="页脚 Char"/>
    <w:basedOn w:val="7"/>
    <w:link w:val="4"/>
    <w:qFormat/>
    <w:uiPriority w:val="99"/>
    <w:rPr>
      <w:rFonts w:cs="Times New Roman"/>
      <w:sz w:val="18"/>
      <w:szCs w:val="18"/>
    </w:rPr>
  </w:style>
  <w:style w:type="character" w:customStyle="1" w:styleId="13">
    <w:name w:val="批注框文本 Char"/>
    <w:basedOn w:val="7"/>
    <w:link w:val="3"/>
    <w:qFormat/>
    <w:uiPriority w:val="99"/>
    <w:rPr>
      <w:rFonts w:cs="Times New Roman"/>
      <w:sz w:val="2"/>
    </w:rPr>
  </w:style>
  <w:style w:type="paragraph" w:customStyle="1" w:styleId="14">
    <w:name w:val="no1"/>
    <w:basedOn w:val="1"/>
    <w:autoRedefine/>
    <w:qFormat/>
    <w:uiPriority w:val="99"/>
    <w:pPr>
      <w:widowControl/>
      <w:spacing w:before="150" w:after="300"/>
      <w:ind w:left="300" w:right="300"/>
      <w:jc w:val="left"/>
    </w:pPr>
    <w:rPr>
      <w:rFonts w:ascii="宋体" w:hAnsi="宋体" w:cs="宋体"/>
      <w:color w:val="333333"/>
      <w:kern w:val="0"/>
      <w:szCs w:val="21"/>
    </w:rPr>
  </w:style>
  <w:style w:type="character" w:customStyle="1" w:styleId="15">
    <w:name w:val="日期 Char"/>
    <w:basedOn w:val="7"/>
    <w:link w:val="2"/>
    <w:qFormat/>
    <w:uiPriority w:val="0"/>
    <w:rPr>
      <w:rFonts w:ascii="Times New Roman" w:hAnsi="Times New Roman" w:eastAsia="宋体" w:cs="Times New Roman"/>
      <w:kern w:val="2"/>
      <w:sz w:val="21"/>
      <w:szCs w:val="24"/>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1711</Words>
  <Characters>1836</Characters>
  <Lines>4</Lines>
  <Paragraphs>4</Paragraphs>
  <TotalTime>67</TotalTime>
  <ScaleCrop>false</ScaleCrop>
  <LinksUpToDate>false</LinksUpToDate>
  <CharactersWithSpaces>2039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2020-12-09T08:16:00Z</dcterms:created>
  <dc:creator>雨林木风</dc:creator>
  <cp:lastModifiedBy>ALWKING</cp:lastModifiedBy>
  <cp:lastPrinted>2024-01-17T08:12:36Z</cp:lastPrinted>
  <dcterms:modified xsi:type="dcterms:W3CDTF">2024-01-17T08:59:44Z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BC403A46EB474F46A84472A3A1A04533</vt:lpwstr>
  </property>
</Properties>
</file>